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9" w:rsidRPr="000E4ABB" w:rsidRDefault="00FD65C9" w:rsidP="00FD65C9">
      <w:pPr>
        <w:pStyle w:val="Default"/>
        <w:rPr>
          <w:b/>
          <w:bCs/>
        </w:rPr>
      </w:pPr>
      <w:r w:rsidRPr="000E4ABB">
        <w:rPr>
          <w:b/>
          <w:bCs/>
        </w:rPr>
        <w:t xml:space="preserve">Date: </w:t>
      </w:r>
      <w:r w:rsidR="004B3612">
        <w:rPr>
          <w:b/>
          <w:bCs/>
        </w:rPr>
        <w:t>30</w:t>
      </w:r>
      <w:r w:rsidR="001A3016" w:rsidRPr="000E4ABB">
        <w:rPr>
          <w:b/>
          <w:bCs/>
          <w:vertAlign w:val="superscript"/>
        </w:rPr>
        <w:t>th</w:t>
      </w:r>
      <w:r w:rsidR="00765B7A" w:rsidRPr="000E4ABB">
        <w:rPr>
          <w:b/>
          <w:bCs/>
        </w:rPr>
        <w:t xml:space="preserve"> </w:t>
      </w:r>
      <w:bookmarkStart w:id="0" w:name="_GoBack"/>
      <w:bookmarkEnd w:id="0"/>
      <w:r w:rsidR="004B3612">
        <w:rPr>
          <w:b/>
          <w:bCs/>
        </w:rPr>
        <w:t xml:space="preserve">June </w:t>
      </w:r>
      <w:r w:rsidR="00765B7A" w:rsidRPr="000E4ABB">
        <w:rPr>
          <w:b/>
          <w:bCs/>
        </w:rPr>
        <w:t>2015</w:t>
      </w:r>
    </w:p>
    <w:p w:rsidR="00FD65C9" w:rsidRDefault="00FD65C9" w:rsidP="00FD65C9">
      <w:pPr>
        <w:pStyle w:val="Default"/>
        <w:rPr>
          <w:sz w:val="22"/>
          <w:szCs w:val="22"/>
        </w:rPr>
      </w:pPr>
    </w:p>
    <w:p w:rsidR="00FD65C9" w:rsidRDefault="00FD65C9" w:rsidP="00FD6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OF LYDLINCH PARISH </w:t>
      </w:r>
      <w:r w:rsidR="004B3612">
        <w:rPr>
          <w:b/>
          <w:bCs/>
          <w:sz w:val="28"/>
          <w:szCs w:val="28"/>
        </w:rPr>
        <w:t xml:space="preserve">COUNCIL </w:t>
      </w:r>
    </w:p>
    <w:p w:rsidR="00FD65C9" w:rsidRPr="001A3016" w:rsidRDefault="00FD65C9" w:rsidP="00FD65C9">
      <w:pPr>
        <w:pStyle w:val="Default"/>
        <w:jc w:val="center"/>
      </w:pPr>
      <w:r w:rsidRPr="001A3016">
        <w:t xml:space="preserve">For the meeting to be held at The Hooper Hall above on </w:t>
      </w:r>
      <w:r w:rsidR="001A3016" w:rsidRPr="001A3016">
        <w:rPr>
          <w:b/>
        </w:rPr>
        <w:t xml:space="preserve">Thursday </w:t>
      </w:r>
      <w:r w:rsidR="004B3612">
        <w:rPr>
          <w:b/>
        </w:rPr>
        <w:t>6</w:t>
      </w:r>
      <w:r w:rsidR="004B3612">
        <w:rPr>
          <w:b/>
          <w:vertAlign w:val="superscript"/>
        </w:rPr>
        <w:t>th</w:t>
      </w:r>
      <w:r w:rsidRPr="001A3016">
        <w:rPr>
          <w:b/>
          <w:bCs/>
        </w:rPr>
        <w:t xml:space="preserve"> </w:t>
      </w:r>
      <w:r w:rsidR="004B3612">
        <w:rPr>
          <w:b/>
          <w:bCs/>
        </w:rPr>
        <w:t>July</w:t>
      </w:r>
      <w:r w:rsidRPr="001A3016">
        <w:rPr>
          <w:b/>
          <w:bCs/>
        </w:rPr>
        <w:t xml:space="preserve"> 2015</w:t>
      </w:r>
    </w:p>
    <w:p w:rsidR="00FD65C9" w:rsidRPr="001A3016" w:rsidRDefault="00FD65C9" w:rsidP="00FD65C9">
      <w:pPr>
        <w:pStyle w:val="Default"/>
        <w:jc w:val="center"/>
      </w:pPr>
      <w:proofErr w:type="gramStart"/>
      <w:r w:rsidRPr="001A3016">
        <w:rPr>
          <w:b/>
          <w:bCs/>
        </w:rPr>
        <w:t>commencing</w:t>
      </w:r>
      <w:proofErr w:type="gramEnd"/>
      <w:r w:rsidRPr="001A3016">
        <w:rPr>
          <w:b/>
          <w:bCs/>
        </w:rPr>
        <w:t xml:space="preserve"> at 7PM.</w:t>
      </w:r>
    </w:p>
    <w:p w:rsidR="00FD65C9" w:rsidRPr="001A3016" w:rsidRDefault="00FD65C9" w:rsidP="00FD65C9">
      <w:pPr>
        <w:pStyle w:val="Default"/>
        <w:jc w:val="center"/>
      </w:pPr>
      <w:r w:rsidRPr="001A3016">
        <w:t>To transact the business as listed on the agenda below:</w:t>
      </w:r>
    </w:p>
    <w:p w:rsidR="00FD65C9" w:rsidRPr="001A3016" w:rsidRDefault="00FD65C9" w:rsidP="00FD65C9">
      <w:pPr>
        <w:pStyle w:val="Default"/>
        <w:jc w:val="center"/>
      </w:pPr>
      <w:r w:rsidRPr="001A3016">
        <w:t>Please note that members of the public are welcome to attend all meetings of the Parish Council.</w:t>
      </w: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Signed </w:t>
      </w:r>
    </w:p>
    <w:bookmarkStart w:id="1" w:name="_MON_1261394004"/>
    <w:bookmarkEnd w:id="1"/>
    <w:p w:rsidR="00FD65C9" w:rsidRPr="001A3016" w:rsidRDefault="0061234E" w:rsidP="00FD65C9">
      <w:pPr>
        <w:pStyle w:val="Default"/>
        <w:ind w:left="5760" w:firstLine="720"/>
      </w:pPr>
      <w:r w:rsidRPr="001A3016">
        <w:object w:dxaOrig="286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4.25pt" o:ole="">
            <v:imagedata r:id="rId8" o:title=""/>
          </v:shape>
          <o:OLEObject Type="Embed" ProgID="Word.Picture.8" ShapeID="_x0000_i1025" DrawAspect="Content" ObjectID="_1497163146" r:id="rId9"/>
        </w:object>
      </w:r>
    </w:p>
    <w:p w:rsidR="00FD65C9" w:rsidRPr="001A3016" w:rsidRDefault="00FD65C9" w:rsidP="00FD65C9">
      <w:pPr>
        <w:pStyle w:val="Default"/>
        <w:ind w:left="5760" w:firstLine="720"/>
      </w:pP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Clerk: Tracey Watson </w:t>
      </w:r>
    </w:p>
    <w:p w:rsidR="00804495" w:rsidRPr="001A3016" w:rsidRDefault="00804495" w:rsidP="00FD65C9">
      <w:pPr>
        <w:pStyle w:val="Default"/>
        <w:ind w:left="5760" w:firstLine="720"/>
      </w:pPr>
    </w:p>
    <w:p w:rsidR="004B3612" w:rsidRPr="004B3612" w:rsidRDefault="004B3612" w:rsidP="004B3612">
      <w:pPr>
        <w:pStyle w:val="Heading1"/>
        <w:spacing w:after="120"/>
        <w:rPr>
          <w:rFonts w:ascii="Arial" w:hAnsi="Arial" w:cs="Arial"/>
          <w:b/>
          <w:szCs w:val="32"/>
        </w:rPr>
      </w:pPr>
      <w:r w:rsidRPr="004B3612">
        <w:rPr>
          <w:rFonts w:ascii="Arial" w:hAnsi="Arial" w:cs="Arial"/>
          <w:b/>
          <w:szCs w:val="32"/>
        </w:rPr>
        <w:t>AGENDA</w:t>
      </w:r>
    </w:p>
    <w:p w:rsidR="004B3612" w:rsidRPr="004B3612" w:rsidRDefault="004B3612" w:rsidP="004B3612">
      <w:pPr>
        <w:jc w:val="center"/>
        <w:rPr>
          <w:sz w:val="24"/>
          <w:szCs w:val="24"/>
        </w:rPr>
      </w:pPr>
      <w:r w:rsidRPr="004B3612">
        <w:rPr>
          <w:rFonts w:ascii="Arial" w:hAnsi="Arial" w:cs="Arial"/>
          <w:sz w:val="24"/>
          <w:szCs w:val="24"/>
        </w:rPr>
        <w:t>Welcome to members of the public and introductions.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</w:rPr>
      </w:pPr>
      <w:r w:rsidRPr="004B3612">
        <w:rPr>
          <w:b/>
        </w:rPr>
        <w:t xml:space="preserve">Democratic period (For public comments).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</w:pPr>
      <w:r w:rsidRPr="004B3612">
        <w:rPr>
          <w:b/>
          <w:bCs/>
        </w:rPr>
        <w:t xml:space="preserve">To receive apologies.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</w:pPr>
      <w:r w:rsidRPr="004B3612">
        <w:rPr>
          <w:b/>
          <w:bCs/>
        </w:rPr>
        <w:t xml:space="preserve">Declarations of interest.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</w:rPr>
      </w:pPr>
      <w:r w:rsidRPr="004B3612">
        <w:rPr>
          <w:b/>
          <w:bCs/>
        </w:rPr>
        <w:t>To approve the minutes of the meeting – 21</w:t>
      </w:r>
      <w:r w:rsidRPr="004B3612">
        <w:rPr>
          <w:b/>
          <w:bCs/>
          <w:vertAlign w:val="superscript"/>
        </w:rPr>
        <w:t>st</w:t>
      </w:r>
      <w:r w:rsidRPr="004B3612">
        <w:rPr>
          <w:b/>
          <w:bCs/>
        </w:rPr>
        <w:t xml:space="preserve"> May </w:t>
      </w:r>
      <w:r w:rsidRPr="004B3612">
        <w:rPr>
          <w:b/>
        </w:rPr>
        <w:t xml:space="preserve"> 2015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  <w:bCs/>
        </w:rPr>
      </w:pPr>
      <w:r w:rsidRPr="004B3612">
        <w:rPr>
          <w:b/>
          <w:bCs/>
        </w:rPr>
        <w:t>Correspondence.</w:t>
      </w:r>
    </w:p>
    <w:p w:rsidR="004B3612" w:rsidRPr="004B3612" w:rsidRDefault="004B3612" w:rsidP="004B3612">
      <w:pPr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B3612">
        <w:rPr>
          <w:rFonts w:ascii="Arial" w:hAnsi="Arial" w:cs="Arial"/>
          <w:b/>
          <w:sz w:val="24"/>
          <w:szCs w:val="24"/>
        </w:rPr>
        <w:t xml:space="preserve">To receive </w:t>
      </w:r>
      <w:r w:rsidRPr="004B3612">
        <w:rPr>
          <w:rFonts w:ascii="Arial" w:hAnsi="Arial" w:cs="Arial"/>
          <w:b/>
          <w:bCs/>
          <w:sz w:val="24"/>
          <w:szCs w:val="24"/>
        </w:rPr>
        <w:t xml:space="preserve">Parish Councillors views.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  <w:bCs/>
        </w:rPr>
      </w:pPr>
      <w:r w:rsidRPr="004B3612">
        <w:rPr>
          <w:b/>
          <w:bCs/>
        </w:rPr>
        <w:t xml:space="preserve">To receive North Dorset District Councillors reports.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</w:pPr>
      <w:r w:rsidRPr="004B3612">
        <w:rPr>
          <w:b/>
          <w:bCs/>
        </w:rPr>
        <w:t xml:space="preserve">To receive the Dorset County Councillors report.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ind w:left="851" w:hanging="425"/>
        <w:rPr>
          <w:b/>
        </w:rPr>
      </w:pPr>
      <w:r w:rsidRPr="004B3612">
        <w:rPr>
          <w:b/>
        </w:rPr>
        <w:t xml:space="preserve">To review the operational use of the footpath at Kings Stag and give further </w:t>
      </w:r>
      <w:r>
        <w:rPr>
          <w:b/>
        </w:rPr>
        <w:t xml:space="preserve">    </w:t>
      </w:r>
      <w:r w:rsidRPr="004B3612">
        <w:rPr>
          <w:b/>
        </w:rPr>
        <w:t xml:space="preserve">instruction.                                                                                       C May                        </w:t>
      </w:r>
    </w:p>
    <w:p w:rsidR="004B3612" w:rsidRPr="004B3612" w:rsidRDefault="004B3612" w:rsidP="004B3612">
      <w:pPr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 xml:space="preserve">To consider the parking on pavement problems at </w:t>
      </w:r>
      <w:proofErr w:type="spellStart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>Lydlinch</w:t>
      </w:r>
      <w:proofErr w:type="spellEnd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 xml:space="preserve"> and give further instruction.</w:t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          T Frizzle</w:t>
      </w:r>
    </w:p>
    <w:p w:rsidR="004B3612" w:rsidRPr="004B3612" w:rsidRDefault="004B3612" w:rsidP="004B3612">
      <w:pPr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 xml:space="preserve">To receive a report on the planning enforcement issue at The </w:t>
      </w:r>
      <w:proofErr w:type="spellStart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>Platts</w:t>
      </w:r>
      <w:proofErr w:type="spellEnd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 xml:space="preserve"> at </w:t>
      </w:r>
      <w:proofErr w:type="spellStart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>Lydlinch</w:t>
      </w:r>
      <w:proofErr w:type="spellEnd"/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 xml:space="preserve"> and give further instruction.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  <w:bCs/>
        </w:rPr>
      </w:pPr>
      <w:r w:rsidRPr="004B3612">
        <w:rPr>
          <w:b/>
          <w:bCs/>
        </w:rPr>
        <w:t xml:space="preserve">Planning </w:t>
      </w:r>
    </w:p>
    <w:p w:rsidR="004B3612" w:rsidRPr="004B3612" w:rsidRDefault="004B3612" w:rsidP="004B3612">
      <w:pPr>
        <w:pStyle w:val="Default"/>
        <w:numPr>
          <w:ilvl w:val="0"/>
          <w:numId w:val="16"/>
        </w:numPr>
        <w:spacing w:after="120"/>
        <w:rPr>
          <w:b/>
          <w:bCs/>
        </w:rPr>
      </w:pPr>
      <w:r w:rsidRPr="004B3612">
        <w:rPr>
          <w:b/>
          <w:bCs/>
        </w:rPr>
        <w:t xml:space="preserve">Response to NDDC planning consultations. </w:t>
      </w:r>
    </w:p>
    <w:p w:rsidR="004B3612" w:rsidRPr="004B3612" w:rsidRDefault="004B3612" w:rsidP="004B3612">
      <w:pPr>
        <w:pStyle w:val="Default"/>
        <w:spacing w:after="120"/>
        <w:ind w:left="709"/>
        <w:rPr>
          <w:b/>
          <w:bCs/>
        </w:rPr>
      </w:pPr>
      <w:r w:rsidRPr="004B3612">
        <w:rPr>
          <w:b/>
          <w:bCs/>
        </w:rPr>
        <w:t>2/2015/0794/FUL</w:t>
      </w:r>
      <w:r w:rsidRPr="004B3612">
        <w:rPr>
          <w:b/>
          <w:bCs/>
        </w:rPr>
        <w:tab/>
        <w:t xml:space="preserve">Erect 3 No. dwellings and 1 No. double garage. Form vehicular access and parking and turning areas. Former </w:t>
      </w:r>
      <w:proofErr w:type="spellStart"/>
      <w:r w:rsidRPr="004B3612">
        <w:rPr>
          <w:b/>
          <w:bCs/>
        </w:rPr>
        <w:t>Hagsplay</w:t>
      </w:r>
      <w:proofErr w:type="spellEnd"/>
      <w:r w:rsidRPr="004B3612">
        <w:rPr>
          <w:b/>
          <w:bCs/>
        </w:rPr>
        <w:t xml:space="preserve"> Ltd Office Site </w:t>
      </w:r>
      <w:proofErr w:type="spellStart"/>
      <w:r w:rsidRPr="004B3612">
        <w:rPr>
          <w:b/>
          <w:bCs/>
        </w:rPr>
        <w:t>Holwell</w:t>
      </w:r>
      <w:proofErr w:type="spellEnd"/>
      <w:r w:rsidRPr="004B3612">
        <w:rPr>
          <w:b/>
          <w:bCs/>
        </w:rPr>
        <w:t xml:space="preserve"> Road Kings Stag Dorset DT10 2BA. Adrian Moore Ltd.</w:t>
      </w:r>
    </w:p>
    <w:p w:rsidR="004B3612" w:rsidRPr="004B3612" w:rsidRDefault="004B3612" w:rsidP="004B3612">
      <w:pPr>
        <w:pStyle w:val="Default"/>
        <w:spacing w:after="120"/>
        <w:ind w:firstLine="426"/>
        <w:rPr>
          <w:b/>
          <w:bCs/>
        </w:rPr>
      </w:pPr>
      <w:r w:rsidRPr="004B3612">
        <w:rPr>
          <w:b/>
          <w:bCs/>
        </w:rPr>
        <w:t>b)</w:t>
      </w:r>
      <w:r w:rsidRPr="004B3612">
        <w:rPr>
          <w:b/>
          <w:bCs/>
        </w:rPr>
        <w:tab/>
        <w:t>Recent decisions of NDDC Development Management Committee.</w:t>
      </w:r>
    </w:p>
    <w:p w:rsidR="004B3612" w:rsidRPr="004B3612" w:rsidRDefault="004B3612" w:rsidP="004B3612">
      <w:pPr>
        <w:pStyle w:val="Default"/>
        <w:spacing w:after="120"/>
        <w:ind w:firstLine="426"/>
        <w:rPr>
          <w:b/>
          <w:bCs/>
        </w:rPr>
      </w:pPr>
      <w:r w:rsidRPr="004B3612">
        <w:rPr>
          <w:b/>
          <w:bCs/>
        </w:rPr>
        <w:t>c)</w:t>
      </w:r>
      <w:r w:rsidRPr="004B3612">
        <w:rPr>
          <w:b/>
          <w:bCs/>
        </w:rPr>
        <w:tab/>
        <w:t>Appeals and matters of report from previous applications.</w:t>
      </w:r>
    </w:p>
    <w:p w:rsidR="004B3612" w:rsidRPr="004B3612" w:rsidRDefault="004B3612" w:rsidP="004B3612">
      <w:pPr>
        <w:pStyle w:val="Default"/>
        <w:spacing w:after="120"/>
        <w:ind w:firstLine="426"/>
        <w:rPr>
          <w:b/>
          <w:bCs/>
        </w:rPr>
      </w:pPr>
      <w:r w:rsidRPr="004B3612">
        <w:rPr>
          <w:b/>
          <w:bCs/>
        </w:rPr>
        <w:t>d)</w:t>
      </w:r>
      <w:r w:rsidRPr="004B3612">
        <w:rPr>
          <w:b/>
          <w:bCs/>
        </w:rPr>
        <w:tab/>
        <w:t>Planning matters of report.</w:t>
      </w:r>
    </w:p>
    <w:p w:rsidR="004B3612" w:rsidRPr="004B3612" w:rsidRDefault="004B3612" w:rsidP="004B3612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612">
        <w:rPr>
          <w:rFonts w:ascii="Arial" w:hAnsi="Arial" w:cs="Arial"/>
          <w:b/>
          <w:sz w:val="24"/>
          <w:szCs w:val="24"/>
        </w:rPr>
        <w:lastRenderedPageBreak/>
        <w:t xml:space="preserve">To receive the internal auditors report and consider the effectiveness of the internal audit. </w:t>
      </w:r>
    </w:p>
    <w:p w:rsidR="004B3612" w:rsidRPr="004B3612" w:rsidRDefault="004B3612" w:rsidP="004B361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>To consider and make recommendation as to the appropriate responses to the Accounting statements &amp; Annual governance statement sections of the Annual Return and any necessary notes to accompany these.</w:t>
      </w:r>
    </w:p>
    <w:p w:rsidR="004B3612" w:rsidRPr="004B3612" w:rsidRDefault="004B3612" w:rsidP="004B3612">
      <w:pPr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4B3612">
        <w:rPr>
          <w:rFonts w:ascii="Arial" w:hAnsi="Arial" w:cs="Arial"/>
          <w:b/>
          <w:bCs/>
          <w:sz w:val="24"/>
          <w:szCs w:val="24"/>
          <w:lang w:eastAsia="en-GB"/>
        </w:rPr>
        <w:t>To grant dispensations for all Councillors to allow them to discuss and vote on the setting of the Precept to apply until May 2019.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  <w:bCs/>
        </w:rPr>
      </w:pPr>
      <w:r w:rsidRPr="004B3612">
        <w:rPr>
          <w:b/>
          <w:bCs/>
        </w:rPr>
        <w:t xml:space="preserve">Finance. </w:t>
      </w:r>
    </w:p>
    <w:p w:rsidR="004B3612" w:rsidRPr="004B3612" w:rsidRDefault="004B3612" w:rsidP="004B3612">
      <w:pPr>
        <w:pStyle w:val="Default"/>
        <w:numPr>
          <w:ilvl w:val="0"/>
          <w:numId w:val="12"/>
        </w:numPr>
        <w:spacing w:after="120"/>
        <w:ind w:left="782" w:hanging="357"/>
      </w:pPr>
      <w:r w:rsidRPr="004B3612">
        <w:rPr>
          <w:b/>
          <w:bCs/>
        </w:rPr>
        <w:t xml:space="preserve">To approve the accounts for payment. </w:t>
      </w:r>
      <w:r w:rsidRPr="004B3612">
        <w:t xml:space="preserve">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</w:pPr>
      <w:r w:rsidRPr="004B3612">
        <w:rPr>
          <w:b/>
          <w:bCs/>
        </w:rPr>
        <w:t xml:space="preserve">Clerks report on matters arising. </w:t>
      </w:r>
    </w:p>
    <w:p w:rsidR="004B3612" w:rsidRPr="004B3612" w:rsidRDefault="004B3612" w:rsidP="004B3612">
      <w:pPr>
        <w:pStyle w:val="Default"/>
        <w:numPr>
          <w:ilvl w:val="0"/>
          <w:numId w:val="15"/>
        </w:numPr>
        <w:spacing w:after="120"/>
        <w:rPr>
          <w:b/>
        </w:rPr>
      </w:pPr>
      <w:r w:rsidRPr="004B3612">
        <w:rPr>
          <w:b/>
        </w:rPr>
        <w:t>To receive notice of the date of the next meeting and items for the next agenda.</w:t>
      </w: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804495" w:rsidRDefault="00804495" w:rsidP="00FD65C9">
      <w:pPr>
        <w:pStyle w:val="Default"/>
        <w:ind w:left="5760" w:firstLine="720"/>
        <w:rPr>
          <w:sz w:val="23"/>
          <w:szCs w:val="23"/>
        </w:rPr>
      </w:pPr>
    </w:p>
    <w:sectPr w:rsidR="00804495" w:rsidSect="004B3612">
      <w:headerReference w:type="default" r:id="rId10"/>
      <w:pgSz w:w="11906" w:h="16838"/>
      <w:pgMar w:top="1440" w:right="849" w:bottom="993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19" w:rsidRDefault="00940D19" w:rsidP="004957FD">
      <w:pPr>
        <w:spacing w:after="0" w:line="240" w:lineRule="auto"/>
      </w:pPr>
      <w:r>
        <w:separator/>
      </w:r>
    </w:p>
  </w:endnote>
  <w:endnote w:type="continuationSeparator" w:id="0">
    <w:p w:rsidR="00940D19" w:rsidRDefault="00940D19" w:rsidP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19" w:rsidRDefault="00940D19" w:rsidP="004957FD">
      <w:pPr>
        <w:spacing w:after="0" w:line="240" w:lineRule="auto"/>
      </w:pPr>
      <w:r>
        <w:separator/>
      </w:r>
    </w:p>
  </w:footnote>
  <w:footnote w:type="continuationSeparator" w:id="0">
    <w:p w:rsidR="00940D19" w:rsidRDefault="00940D19" w:rsidP="004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proofErr w:type="spellStart"/>
    <w:r>
      <w:rPr>
        <w:rFonts w:ascii="Georgia" w:eastAsia="Times New Roman" w:hAnsi="Georgia" w:cs="Lucida Sans Unicode"/>
        <w:b/>
        <w:sz w:val="24"/>
        <w:szCs w:val="24"/>
      </w:rPr>
      <w:t>Lydlinch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r w:rsidRPr="004957FD">
      <w:rPr>
        <w:rFonts w:ascii="Georgia" w:eastAsia="Times New Roman" w:hAnsi="Georgia" w:cs="Lucida Sans Unicode"/>
        <w:b/>
        <w:sz w:val="24"/>
        <w:szCs w:val="24"/>
      </w:rPr>
      <w:t>Parish Council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TheHub@Stalbridge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Station Road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DT10 2RG</w:t>
    </w:r>
  </w:p>
  <w:p w:rsidR="00FD65C9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 w:rsidRPr="004957FD">
      <w:rPr>
        <w:rFonts w:ascii="Georgia" w:eastAsia="Times New Roman" w:hAnsi="Georgia" w:cs="Lucida Sans Unicode"/>
        <w:b/>
        <w:sz w:val="24"/>
        <w:szCs w:val="24"/>
      </w:rPr>
      <w:t xml:space="preserve">Tel: </w:t>
    </w:r>
    <w:r>
      <w:rPr>
        <w:rFonts w:ascii="Georgia" w:eastAsia="Times New Roman" w:hAnsi="Georgia" w:cs="Lucida Sans Unicode"/>
        <w:b/>
        <w:sz w:val="24"/>
        <w:szCs w:val="24"/>
      </w:rPr>
      <w:t>01963 364276</w:t>
    </w:r>
    <w:r w:rsidRPr="004957FD">
      <w:rPr>
        <w:rFonts w:ascii="Georgia" w:eastAsia="Times New Roman" w:hAnsi="Georgia" w:cs="Lucida Sans Unicode"/>
        <w:b/>
        <w:sz w:val="24"/>
        <w:szCs w:val="24"/>
      </w:rPr>
      <w:t xml:space="preserve">  </w:t>
    </w:r>
  </w:p>
  <w:p w:rsidR="004957FD" w:rsidRDefault="004957FD" w:rsidP="000E4ABB">
    <w:pPr>
      <w:spacing w:after="0" w:line="240" w:lineRule="auto"/>
      <w:jc w:val="center"/>
    </w:pPr>
    <w:r w:rsidRPr="004957FD">
      <w:rPr>
        <w:rFonts w:ascii="Georgia" w:eastAsia="Times New Roman" w:hAnsi="Georgia" w:cs="Lucida Sans Unicode"/>
        <w:b/>
        <w:sz w:val="24"/>
        <w:szCs w:val="24"/>
      </w:rPr>
      <w:t>E.Mail:</w:t>
    </w:r>
    <w:hyperlink r:id="rId1" w:history="1">
      <w:r w:rsidR="0061234E" w:rsidRPr="00AB0D7A">
        <w:rPr>
          <w:rStyle w:val="Hyperlink"/>
          <w:rFonts w:ascii="Georgia" w:eastAsia="Times New Roman" w:hAnsi="Georgia" w:cs="Lucida Sans Unicode"/>
          <w:b/>
          <w:sz w:val="24"/>
          <w:szCs w:val="24"/>
        </w:rPr>
        <w:t>lydlinchpc@gmail.com</w:t>
      </w:r>
    </w:hyperlink>
  </w:p>
  <w:p w:rsidR="004957FD" w:rsidRDefault="00495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139"/>
    <w:multiLevelType w:val="hybridMultilevel"/>
    <w:tmpl w:val="BFF23956"/>
    <w:lvl w:ilvl="0" w:tplc="5540E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34D48"/>
    <w:multiLevelType w:val="hybridMultilevel"/>
    <w:tmpl w:val="FD78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104"/>
    <w:multiLevelType w:val="multilevel"/>
    <w:tmpl w:val="880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6D2BC7"/>
    <w:multiLevelType w:val="hybridMultilevel"/>
    <w:tmpl w:val="8F1C8F10"/>
    <w:lvl w:ilvl="0" w:tplc="7FB6EF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7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57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E65E02"/>
    <w:multiLevelType w:val="hybridMultilevel"/>
    <w:tmpl w:val="E2E2BA3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F49650B"/>
    <w:multiLevelType w:val="hybridMultilevel"/>
    <w:tmpl w:val="57FA67F2"/>
    <w:lvl w:ilvl="0" w:tplc="019C15DE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B6A"/>
    <w:multiLevelType w:val="hybridMultilevel"/>
    <w:tmpl w:val="6BF8770E"/>
    <w:lvl w:ilvl="0" w:tplc="88BE6E28">
      <w:start w:val="3"/>
      <w:numFmt w:val="lowerLetter"/>
      <w:lvlText w:val="%1)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DEA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238F2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86DF5"/>
    <w:multiLevelType w:val="multilevel"/>
    <w:tmpl w:val="A77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A623EE"/>
    <w:multiLevelType w:val="hybridMultilevel"/>
    <w:tmpl w:val="AF32AA4A"/>
    <w:lvl w:ilvl="0" w:tplc="8CFC4B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12BA"/>
    <w:multiLevelType w:val="hybridMultilevel"/>
    <w:tmpl w:val="A1666064"/>
    <w:lvl w:ilvl="0" w:tplc="492A2EE8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A524EC2">
      <w:start w:val="1"/>
      <w:numFmt w:val="lowerLetter"/>
      <w:lvlText w:val="%2)"/>
      <w:lvlJc w:val="left"/>
      <w:pPr>
        <w:tabs>
          <w:tab w:val="num" w:pos="2166"/>
        </w:tabs>
        <w:ind w:left="2166" w:hanging="360"/>
      </w:pPr>
      <w:rPr>
        <w:rFonts w:hint="default"/>
        <w:b/>
        <w:sz w:val="24"/>
        <w:szCs w:val="24"/>
      </w:rPr>
    </w:lvl>
    <w:lvl w:ilvl="2" w:tplc="F7586C16">
      <w:start w:val="12"/>
      <w:numFmt w:val="decimal"/>
      <w:lvlText w:val="%3."/>
      <w:lvlJc w:val="left"/>
      <w:pPr>
        <w:tabs>
          <w:tab w:val="num" w:pos="3066"/>
        </w:tabs>
        <w:ind w:left="3066" w:hanging="360"/>
      </w:pPr>
      <w:rPr>
        <w:rFonts w:hint="default"/>
        <w:b/>
        <w:sz w:val="28"/>
        <w:szCs w:val="28"/>
      </w:rPr>
    </w:lvl>
    <w:lvl w:ilvl="3" w:tplc="E57E9BC0">
      <w:start w:val="6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hint="default"/>
        <w:b/>
        <w:sz w:val="28"/>
        <w:szCs w:val="28"/>
      </w:rPr>
    </w:lvl>
    <w:lvl w:ilvl="4" w:tplc="B8DA31EC">
      <w:numFmt w:val="bullet"/>
      <w:lvlText w:val="-"/>
      <w:lvlJc w:val="left"/>
      <w:pPr>
        <w:tabs>
          <w:tab w:val="num" w:pos="4326"/>
        </w:tabs>
        <w:ind w:left="4326" w:hanging="360"/>
      </w:pPr>
      <w:rPr>
        <w:rFonts w:ascii="Arial" w:eastAsia="Times New Roman" w:hAnsi="Arial" w:cs="Arial" w:hint="default"/>
        <w:b w:val="0"/>
        <w:sz w:val="22"/>
      </w:rPr>
    </w:lvl>
    <w:lvl w:ilvl="5" w:tplc="08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 w15:restartNumberingAfterBreak="0">
    <w:nsid w:val="3E9F0D19"/>
    <w:multiLevelType w:val="hybridMultilevel"/>
    <w:tmpl w:val="5BC29C5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92D"/>
    <w:multiLevelType w:val="hybridMultilevel"/>
    <w:tmpl w:val="CB1C6B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B2765D"/>
    <w:multiLevelType w:val="multilevel"/>
    <w:tmpl w:val="089204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0F3D6C"/>
    <w:multiLevelType w:val="hybridMultilevel"/>
    <w:tmpl w:val="E570BF2C"/>
    <w:lvl w:ilvl="0" w:tplc="0262C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D"/>
    <w:rsid w:val="000E4ABB"/>
    <w:rsid w:val="00164333"/>
    <w:rsid w:val="001A3016"/>
    <w:rsid w:val="00272105"/>
    <w:rsid w:val="004957FD"/>
    <w:rsid w:val="004A1344"/>
    <w:rsid w:val="004B3612"/>
    <w:rsid w:val="00526D07"/>
    <w:rsid w:val="0061234E"/>
    <w:rsid w:val="00641B4A"/>
    <w:rsid w:val="006478BC"/>
    <w:rsid w:val="006613A5"/>
    <w:rsid w:val="00675635"/>
    <w:rsid w:val="006953C4"/>
    <w:rsid w:val="006B71E9"/>
    <w:rsid w:val="00765B7A"/>
    <w:rsid w:val="00804495"/>
    <w:rsid w:val="008C2BFD"/>
    <w:rsid w:val="008C5942"/>
    <w:rsid w:val="008C6E7B"/>
    <w:rsid w:val="008F7ECB"/>
    <w:rsid w:val="00940D19"/>
    <w:rsid w:val="00AB6BD4"/>
    <w:rsid w:val="00AD0DA1"/>
    <w:rsid w:val="00B3424A"/>
    <w:rsid w:val="00CD1E1C"/>
    <w:rsid w:val="00D965B3"/>
    <w:rsid w:val="00DA5F44"/>
    <w:rsid w:val="00DC035E"/>
    <w:rsid w:val="00E33694"/>
    <w:rsid w:val="00E93E36"/>
    <w:rsid w:val="00EC2DDB"/>
    <w:rsid w:val="00FB3D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A13-34F5-4E38-950F-AE9983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016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D"/>
  </w:style>
  <w:style w:type="paragraph" w:styleId="Footer">
    <w:name w:val="footer"/>
    <w:basedOn w:val="Normal"/>
    <w:link w:val="Foot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FD"/>
  </w:style>
  <w:style w:type="paragraph" w:styleId="BalloonText">
    <w:name w:val="Balloon Text"/>
    <w:basedOn w:val="Normal"/>
    <w:link w:val="BalloonTextChar"/>
    <w:uiPriority w:val="99"/>
    <w:semiHidden/>
    <w:unhideWhenUsed/>
    <w:rsid w:val="004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3016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dlinc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AF3-018B-4D3A-8A47-D576981A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Stalbridge Council</cp:lastModifiedBy>
  <cp:revision>4</cp:revision>
  <cp:lastPrinted>2015-06-30T08:53:00Z</cp:lastPrinted>
  <dcterms:created xsi:type="dcterms:W3CDTF">2015-06-30T08:49:00Z</dcterms:created>
  <dcterms:modified xsi:type="dcterms:W3CDTF">2015-06-30T08:53:00Z</dcterms:modified>
</cp:coreProperties>
</file>